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4C747" w14:textId="77777777" w:rsidR="00FB6541" w:rsidRPr="00FB6541" w:rsidRDefault="00FB6541" w:rsidP="004C0056">
      <w:pPr>
        <w:rPr>
          <w:color w:val="FF0000"/>
          <w:sz w:val="24"/>
        </w:rPr>
      </w:pPr>
      <w:r w:rsidRPr="00FB6541">
        <w:rPr>
          <w:color w:val="FF0000"/>
          <w:sz w:val="24"/>
        </w:rPr>
        <w:t>Page 1</w:t>
      </w:r>
    </w:p>
    <w:p w14:paraId="15CDBC59" w14:textId="77777777" w:rsidR="00FB6541" w:rsidRDefault="00FB6541" w:rsidP="004C0056">
      <w:pPr>
        <w:rPr>
          <w:sz w:val="24"/>
        </w:rPr>
      </w:pPr>
    </w:p>
    <w:p w14:paraId="10BF55BC" w14:textId="77777777" w:rsidR="004C0056" w:rsidRDefault="004C0056" w:rsidP="004C0056">
      <w:pPr>
        <w:rPr>
          <w:sz w:val="24"/>
        </w:rPr>
      </w:pPr>
      <w:r w:rsidRPr="00893934">
        <w:rPr>
          <w:sz w:val="24"/>
        </w:rPr>
        <w:t>International Observe the Moon Night</w:t>
      </w:r>
      <w:r>
        <w:rPr>
          <w:sz w:val="24"/>
        </w:rPr>
        <w:t xml:space="preserve"> </w:t>
      </w:r>
    </w:p>
    <w:p w14:paraId="1748D801" w14:textId="77777777" w:rsidR="004C0056" w:rsidRDefault="004C0056" w:rsidP="004C0056">
      <w:pPr>
        <w:rPr>
          <w:sz w:val="24"/>
        </w:rPr>
      </w:pPr>
    </w:p>
    <w:p w14:paraId="60935582" w14:textId="77777777" w:rsidR="004C0056" w:rsidRDefault="004C0056" w:rsidP="004C0056">
      <w:pPr>
        <w:rPr>
          <w:sz w:val="24"/>
        </w:rPr>
      </w:pPr>
      <w:r>
        <w:rPr>
          <w:sz w:val="24"/>
        </w:rPr>
        <w:t>Save the Date</w:t>
      </w:r>
    </w:p>
    <w:p w14:paraId="0F445072" w14:textId="77777777" w:rsidR="004C0056" w:rsidRDefault="004C0056" w:rsidP="004C0056">
      <w:pPr>
        <w:rPr>
          <w:sz w:val="24"/>
        </w:rPr>
      </w:pPr>
    </w:p>
    <w:p w14:paraId="4ACECE53" w14:textId="77777777" w:rsidR="004C0056" w:rsidRDefault="004C0056" w:rsidP="004C0056">
      <w:pPr>
        <w:rPr>
          <w:sz w:val="24"/>
        </w:rPr>
      </w:pPr>
      <w:r>
        <w:rPr>
          <w:sz w:val="24"/>
        </w:rPr>
        <w:t>5 October 2019</w:t>
      </w:r>
    </w:p>
    <w:p w14:paraId="7ACE26BB" w14:textId="77777777" w:rsidR="004C0056" w:rsidRDefault="004C0056" w:rsidP="00893934">
      <w:pPr>
        <w:rPr>
          <w:sz w:val="24"/>
        </w:rPr>
      </w:pPr>
    </w:p>
    <w:p w14:paraId="51B0D94E" w14:textId="77777777" w:rsidR="00893934" w:rsidRDefault="00893934" w:rsidP="00893934">
      <w:pPr>
        <w:rPr>
          <w:sz w:val="24"/>
        </w:rPr>
      </w:pPr>
      <w:r w:rsidRPr="00893934">
        <w:rPr>
          <w:sz w:val="24"/>
        </w:rPr>
        <w:t>International Observe the Moon Night is a worldwide celebration of lunar</w:t>
      </w:r>
      <w:r>
        <w:rPr>
          <w:sz w:val="24"/>
        </w:rPr>
        <w:t xml:space="preserve"> </w:t>
      </w:r>
      <w:r w:rsidRPr="00893934">
        <w:rPr>
          <w:sz w:val="24"/>
        </w:rPr>
        <w:t xml:space="preserve">science and </w:t>
      </w:r>
      <w:r>
        <w:rPr>
          <w:sz w:val="24"/>
        </w:rPr>
        <w:t>e</w:t>
      </w:r>
      <w:r w:rsidRPr="00893934">
        <w:rPr>
          <w:sz w:val="24"/>
        </w:rPr>
        <w:t>xploration. One day each year, everyone on Earth is invited to</w:t>
      </w:r>
      <w:r>
        <w:rPr>
          <w:sz w:val="24"/>
        </w:rPr>
        <w:t xml:space="preserve"> </w:t>
      </w:r>
      <w:r w:rsidRPr="00893934">
        <w:rPr>
          <w:sz w:val="24"/>
        </w:rPr>
        <w:t>observe and learn about the Moon together, and to celebrate the cultural</w:t>
      </w:r>
      <w:r>
        <w:rPr>
          <w:sz w:val="24"/>
        </w:rPr>
        <w:t xml:space="preserve"> </w:t>
      </w:r>
      <w:r w:rsidRPr="00893934">
        <w:rPr>
          <w:sz w:val="24"/>
        </w:rPr>
        <w:t>and personal connections we all have with our nearest neighbor.</w:t>
      </w:r>
    </w:p>
    <w:p w14:paraId="088D6B78" w14:textId="77777777" w:rsidR="00893934" w:rsidRPr="00893934" w:rsidRDefault="00893934" w:rsidP="00893934">
      <w:pPr>
        <w:rPr>
          <w:sz w:val="24"/>
        </w:rPr>
      </w:pPr>
    </w:p>
    <w:p w14:paraId="34607DD0" w14:textId="77777777" w:rsidR="00893934" w:rsidRPr="00893934" w:rsidRDefault="004C0056" w:rsidP="00893934">
      <w:pPr>
        <w:rPr>
          <w:sz w:val="24"/>
        </w:rPr>
      </w:pPr>
      <w:r>
        <w:rPr>
          <w:sz w:val="24"/>
        </w:rPr>
        <w:t>Participate</w:t>
      </w:r>
    </w:p>
    <w:p w14:paraId="74C75646" w14:textId="77777777" w:rsidR="00893934" w:rsidRPr="00893934" w:rsidRDefault="00893934" w:rsidP="00893934">
      <w:pPr>
        <w:rPr>
          <w:sz w:val="24"/>
        </w:rPr>
      </w:pPr>
      <w:r w:rsidRPr="00893934">
        <w:rPr>
          <w:sz w:val="24"/>
        </w:rPr>
        <w:t>How can you participate? All you need to do is look up! You can host an</w:t>
      </w:r>
      <w:r>
        <w:rPr>
          <w:sz w:val="24"/>
        </w:rPr>
        <w:t xml:space="preserve"> </w:t>
      </w:r>
      <w:r w:rsidRPr="00893934">
        <w:rPr>
          <w:sz w:val="24"/>
        </w:rPr>
        <w:t>event or observe on your own. Events range from small family gatherings</w:t>
      </w:r>
      <w:r>
        <w:rPr>
          <w:sz w:val="24"/>
        </w:rPr>
        <w:t xml:space="preserve"> </w:t>
      </w:r>
      <w:r w:rsidRPr="00893934">
        <w:rPr>
          <w:sz w:val="24"/>
        </w:rPr>
        <w:t>to community events that draw hundreds of visitors. For more</w:t>
      </w:r>
      <w:r>
        <w:rPr>
          <w:sz w:val="24"/>
        </w:rPr>
        <w:t xml:space="preserve"> </w:t>
      </w:r>
      <w:r w:rsidRPr="00893934">
        <w:rPr>
          <w:sz w:val="24"/>
        </w:rPr>
        <w:t>information about International Observe the Moon Night and how to get</w:t>
      </w:r>
    </w:p>
    <w:p w14:paraId="1E45A0BC" w14:textId="77777777" w:rsidR="00893934" w:rsidRDefault="00893934" w:rsidP="00893934">
      <w:pPr>
        <w:rPr>
          <w:sz w:val="24"/>
        </w:rPr>
      </w:pPr>
      <w:proofErr w:type="gramStart"/>
      <w:r w:rsidRPr="00893934">
        <w:rPr>
          <w:sz w:val="24"/>
        </w:rPr>
        <w:t>involved</w:t>
      </w:r>
      <w:proofErr w:type="gramEnd"/>
      <w:r w:rsidRPr="00893934">
        <w:rPr>
          <w:sz w:val="24"/>
        </w:rPr>
        <w:t>, visit moon.nasa.gov/observe.</w:t>
      </w:r>
    </w:p>
    <w:p w14:paraId="703415F3" w14:textId="77777777" w:rsidR="00893934" w:rsidRPr="00893934" w:rsidRDefault="00893934" w:rsidP="00893934">
      <w:pPr>
        <w:rPr>
          <w:sz w:val="24"/>
        </w:rPr>
      </w:pPr>
    </w:p>
    <w:p w14:paraId="193AFA53" w14:textId="77777777" w:rsidR="00893934" w:rsidRPr="00893934" w:rsidRDefault="004C0056" w:rsidP="00893934">
      <w:pPr>
        <w:rPr>
          <w:sz w:val="24"/>
        </w:rPr>
      </w:pPr>
      <w:r>
        <w:rPr>
          <w:sz w:val="24"/>
        </w:rPr>
        <w:t>Celebrate Lunar Exploration</w:t>
      </w:r>
    </w:p>
    <w:p w14:paraId="06A1FD20" w14:textId="77777777" w:rsidR="00893934" w:rsidRDefault="00893934" w:rsidP="00893934">
      <w:pPr>
        <w:rPr>
          <w:sz w:val="24"/>
        </w:rPr>
      </w:pPr>
      <w:r w:rsidRPr="00893934">
        <w:rPr>
          <w:sz w:val="24"/>
        </w:rPr>
        <w:t>International Observe the Moon Night is sponsored by NASA’s Lunar</w:t>
      </w:r>
      <w:r>
        <w:rPr>
          <w:sz w:val="24"/>
        </w:rPr>
        <w:t xml:space="preserve"> </w:t>
      </w:r>
      <w:r w:rsidRPr="00893934">
        <w:rPr>
          <w:sz w:val="24"/>
        </w:rPr>
        <w:t>Reconnaissance Orbiter (LRO). 2019 marks the 50th anniversary of the</w:t>
      </w:r>
      <w:r>
        <w:rPr>
          <w:sz w:val="24"/>
        </w:rPr>
        <w:t xml:space="preserve"> </w:t>
      </w:r>
      <w:r w:rsidRPr="00893934">
        <w:rPr>
          <w:sz w:val="24"/>
        </w:rPr>
        <w:t>Apollo 11 Moon landing and the 10th anniversary of LRO in lunar orbit.</w:t>
      </w:r>
      <w:r>
        <w:rPr>
          <w:sz w:val="24"/>
        </w:rPr>
        <w:t xml:space="preserve"> </w:t>
      </w:r>
      <w:r w:rsidRPr="00893934">
        <w:rPr>
          <w:sz w:val="24"/>
        </w:rPr>
        <w:t>These anniversaries present an opportunity to discuss the past, present,</w:t>
      </w:r>
      <w:r>
        <w:rPr>
          <w:sz w:val="24"/>
        </w:rPr>
        <w:t xml:space="preserve"> </w:t>
      </w:r>
      <w:r w:rsidRPr="00893934">
        <w:rPr>
          <w:sz w:val="24"/>
        </w:rPr>
        <w:t>and future of lunar and planetary science and exploration at your events.</w:t>
      </w:r>
    </w:p>
    <w:p w14:paraId="0F78663B" w14:textId="77777777" w:rsidR="00893934" w:rsidRPr="00893934" w:rsidRDefault="00893934" w:rsidP="00893934">
      <w:pPr>
        <w:rPr>
          <w:sz w:val="24"/>
        </w:rPr>
      </w:pPr>
    </w:p>
    <w:p w14:paraId="18F6A25A" w14:textId="77777777" w:rsidR="00893934" w:rsidRPr="00893934" w:rsidRDefault="004C0056" w:rsidP="00893934">
      <w:pPr>
        <w:rPr>
          <w:sz w:val="24"/>
        </w:rPr>
      </w:pPr>
      <w:r>
        <w:rPr>
          <w:sz w:val="24"/>
        </w:rPr>
        <w:t>Register</w:t>
      </w:r>
    </w:p>
    <w:p w14:paraId="48BF2405" w14:textId="77777777" w:rsidR="00893934" w:rsidRPr="00893934" w:rsidRDefault="00893934" w:rsidP="00893934">
      <w:pPr>
        <w:rPr>
          <w:sz w:val="24"/>
        </w:rPr>
      </w:pPr>
      <w:r w:rsidRPr="00893934">
        <w:rPr>
          <w:sz w:val="24"/>
        </w:rPr>
        <w:t>You can register for International Observe the Moon Night on our website</w:t>
      </w:r>
    </w:p>
    <w:p w14:paraId="67D5BF09" w14:textId="77777777" w:rsidR="00893934" w:rsidRPr="00893934" w:rsidRDefault="00893934" w:rsidP="00893934">
      <w:pPr>
        <w:rPr>
          <w:sz w:val="24"/>
        </w:rPr>
      </w:pPr>
      <w:r w:rsidRPr="00893934">
        <w:rPr>
          <w:sz w:val="24"/>
        </w:rPr>
        <w:t>(moon.nasa.gov/observe). There are two different types of registration –</w:t>
      </w:r>
      <w:r>
        <w:rPr>
          <w:sz w:val="24"/>
        </w:rPr>
        <w:t xml:space="preserve"> </w:t>
      </w:r>
      <w:r w:rsidRPr="00893934">
        <w:rPr>
          <w:sz w:val="24"/>
        </w:rPr>
        <w:t>event hosts and individual participants. As an event host, by registering,</w:t>
      </w:r>
      <w:r>
        <w:rPr>
          <w:sz w:val="24"/>
        </w:rPr>
        <w:t xml:space="preserve"> </w:t>
      </w:r>
      <w:r w:rsidRPr="00893934">
        <w:rPr>
          <w:sz w:val="24"/>
        </w:rPr>
        <w:t>you will promote your event, gain access to the most up-to-date event</w:t>
      </w:r>
      <w:r>
        <w:rPr>
          <w:sz w:val="24"/>
        </w:rPr>
        <w:t xml:space="preserve"> </w:t>
      </w:r>
      <w:r w:rsidRPr="00893934">
        <w:rPr>
          <w:sz w:val="24"/>
        </w:rPr>
        <w:t>materials, and become an official part of International Observe the Moon</w:t>
      </w:r>
      <w:r>
        <w:rPr>
          <w:sz w:val="24"/>
        </w:rPr>
        <w:t xml:space="preserve"> </w:t>
      </w:r>
      <w:r w:rsidRPr="00893934">
        <w:rPr>
          <w:sz w:val="24"/>
        </w:rPr>
        <w:t>Night. As a participant, you will get the latest lunar news and connect</w:t>
      </w:r>
    </w:p>
    <w:p w14:paraId="0E0EB9B4" w14:textId="77777777" w:rsidR="00893934" w:rsidRPr="00893934" w:rsidRDefault="00893934" w:rsidP="00893934">
      <w:pPr>
        <w:rPr>
          <w:sz w:val="24"/>
        </w:rPr>
      </w:pPr>
      <w:proofErr w:type="gramStart"/>
      <w:r w:rsidRPr="00893934">
        <w:rPr>
          <w:sz w:val="24"/>
        </w:rPr>
        <w:t>with</w:t>
      </w:r>
      <w:proofErr w:type="gramEnd"/>
      <w:r w:rsidRPr="00893934">
        <w:rPr>
          <w:sz w:val="24"/>
        </w:rPr>
        <w:t xml:space="preserve"> a global community of lunar observers.</w:t>
      </w:r>
    </w:p>
    <w:p w14:paraId="65F6E469" w14:textId="77777777" w:rsidR="00893934" w:rsidRDefault="00893934" w:rsidP="00893934">
      <w:pPr>
        <w:rPr>
          <w:sz w:val="24"/>
        </w:rPr>
      </w:pPr>
    </w:p>
    <w:p w14:paraId="4BA58EEC" w14:textId="77777777" w:rsidR="00893934" w:rsidRPr="00893934" w:rsidRDefault="00893934" w:rsidP="00893934">
      <w:pPr>
        <w:rPr>
          <w:sz w:val="24"/>
        </w:rPr>
      </w:pPr>
      <w:r w:rsidRPr="00893934">
        <w:rPr>
          <w:sz w:val="24"/>
        </w:rPr>
        <w:t>“Observe the Moon” written in multiple languages</w:t>
      </w:r>
    </w:p>
    <w:p w14:paraId="2968DA76" w14:textId="77777777" w:rsidR="00893934" w:rsidRDefault="00893934" w:rsidP="00893934">
      <w:pPr>
        <w:rPr>
          <w:sz w:val="24"/>
        </w:rPr>
      </w:pPr>
    </w:p>
    <w:p w14:paraId="3691BBD5" w14:textId="77777777" w:rsidR="00893934" w:rsidRPr="00893934" w:rsidRDefault="004C0056" w:rsidP="00893934">
      <w:pPr>
        <w:rPr>
          <w:sz w:val="24"/>
        </w:rPr>
      </w:pPr>
      <w:r>
        <w:rPr>
          <w:sz w:val="24"/>
        </w:rPr>
        <w:t>By the Numbers</w:t>
      </w:r>
    </w:p>
    <w:p w14:paraId="0FDFA17D" w14:textId="77777777" w:rsidR="00893934" w:rsidRDefault="00893934" w:rsidP="00893934">
      <w:pPr>
        <w:rPr>
          <w:sz w:val="24"/>
        </w:rPr>
      </w:pPr>
    </w:p>
    <w:p w14:paraId="1142FA5A" w14:textId="77777777" w:rsidR="00893934" w:rsidRPr="00893934" w:rsidRDefault="004C0056" w:rsidP="00893934">
      <w:pPr>
        <w:rPr>
          <w:sz w:val="24"/>
        </w:rPr>
      </w:pPr>
      <w:r>
        <w:rPr>
          <w:sz w:val="24"/>
        </w:rPr>
        <w:t>Registration</w:t>
      </w:r>
      <w:r w:rsidR="00893934" w:rsidRPr="00893934">
        <w:rPr>
          <w:sz w:val="24"/>
        </w:rPr>
        <w:t>: 1046</w:t>
      </w:r>
    </w:p>
    <w:p w14:paraId="518AFC2D" w14:textId="77777777" w:rsidR="00893934" w:rsidRDefault="00893934" w:rsidP="00893934">
      <w:pPr>
        <w:rPr>
          <w:sz w:val="24"/>
        </w:rPr>
      </w:pPr>
      <w:r w:rsidRPr="00893934">
        <w:rPr>
          <w:sz w:val="24"/>
        </w:rPr>
        <w:t xml:space="preserve">•748 </w:t>
      </w:r>
      <w:r w:rsidR="004C0056">
        <w:rPr>
          <w:sz w:val="24"/>
        </w:rPr>
        <w:t>Events</w:t>
      </w:r>
    </w:p>
    <w:p w14:paraId="5BF92E00" w14:textId="77777777" w:rsidR="00893934" w:rsidRPr="00893934" w:rsidRDefault="00893934" w:rsidP="00893934">
      <w:pPr>
        <w:rPr>
          <w:sz w:val="24"/>
        </w:rPr>
      </w:pPr>
      <w:r w:rsidRPr="00893934">
        <w:rPr>
          <w:sz w:val="24"/>
        </w:rPr>
        <w:t>•298 I</w:t>
      </w:r>
      <w:r w:rsidR="004C0056">
        <w:rPr>
          <w:sz w:val="24"/>
        </w:rPr>
        <w:t>ndividuals</w:t>
      </w:r>
    </w:p>
    <w:p w14:paraId="0166A62C" w14:textId="77777777" w:rsidR="00893934" w:rsidRDefault="00893934" w:rsidP="00893934">
      <w:pPr>
        <w:rPr>
          <w:sz w:val="24"/>
        </w:rPr>
      </w:pPr>
    </w:p>
    <w:p w14:paraId="5A01963D" w14:textId="77777777" w:rsidR="00893934" w:rsidRPr="00893934" w:rsidRDefault="00893934" w:rsidP="00893934">
      <w:pPr>
        <w:rPr>
          <w:sz w:val="24"/>
        </w:rPr>
      </w:pPr>
      <w:r w:rsidRPr="00893934">
        <w:rPr>
          <w:sz w:val="24"/>
        </w:rPr>
        <w:t>50 U.S. S</w:t>
      </w:r>
      <w:r w:rsidR="004C0056">
        <w:rPr>
          <w:sz w:val="24"/>
        </w:rPr>
        <w:t>tates</w:t>
      </w:r>
    </w:p>
    <w:p w14:paraId="09ED7B1B" w14:textId="77777777" w:rsidR="00893934" w:rsidRDefault="00893934" w:rsidP="00893934">
      <w:pPr>
        <w:rPr>
          <w:sz w:val="24"/>
        </w:rPr>
      </w:pPr>
      <w:r>
        <w:rPr>
          <w:sz w:val="24"/>
        </w:rPr>
        <w:t xml:space="preserve">75 </w:t>
      </w:r>
      <w:r w:rsidRPr="00893934">
        <w:rPr>
          <w:sz w:val="24"/>
        </w:rPr>
        <w:t>C</w:t>
      </w:r>
      <w:r w:rsidR="004C0056">
        <w:rPr>
          <w:sz w:val="24"/>
        </w:rPr>
        <w:t>ountries</w:t>
      </w:r>
      <w:r>
        <w:rPr>
          <w:sz w:val="24"/>
        </w:rPr>
        <w:t xml:space="preserve">  </w:t>
      </w:r>
    </w:p>
    <w:p w14:paraId="76986AAF" w14:textId="77777777" w:rsidR="00893934" w:rsidRPr="00893934" w:rsidRDefault="00893934" w:rsidP="00893934">
      <w:pPr>
        <w:rPr>
          <w:sz w:val="24"/>
        </w:rPr>
      </w:pPr>
      <w:r w:rsidRPr="00893934">
        <w:rPr>
          <w:sz w:val="24"/>
        </w:rPr>
        <w:t>10 N</w:t>
      </w:r>
      <w:r w:rsidR="004C0056">
        <w:rPr>
          <w:sz w:val="24"/>
        </w:rPr>
        <w:t>ew</w:t>
      </w:r>
      <w:r w:rsidRPr="00893934">
        <w:rPr>
          <w:sz w:val="24"/>
        </w:rPr>
        <w:t>!</w:t>
      </w:r>
    </w:p>
    <w:p w14:paraId="5041BE66" w14:textId="77777777" w:rsidR="00893934" w:rsidRDefault="00893934" w:rsidP="00893934">
      <w:pPr>
        <w:rPr>
          <w:sz w:val="24"/>
        </w:rPr>
      </w:pPr>
    </w:p>
    <w:p w14:paraId="05322E98" w14:textId="77777777" w:rsidR="00893934" w:rsidRDefault="00893934" w:rsidP="00893934">
      <w:pPr>
        <w:rPr>
          <w:sz w:val="24"/>
        </w:rPr>
      </w:pPr>
      <w:r w:rsidRPr="00893934">
        <w:rPr>
          <w:sz w:val="24"/>
        </w:rPr>
        <w:t>160,000</w:t>
      </w:r>
      <w:r>
        <w:rPr>
          <w:sz w:val="24"/>
        </w:rPr>
        <w:t xml:space="preserve"> </w:t>
      </w:r>
      <w:r w:rsidR="004C0056">
        <w:rPr>
          <w:sz w:val="24"/>
        </w:rPr>
        <w:t>Participants Worldwide</w:t>
      </w:r>
    </w:p>
    <w:p w14:paraId="71322108" w14:textId="77777777" w:rsidR="00893934" w:rsidRDefault="00893934" w:rsidP="00893934">
      <w:pPr>
        <w:rPr>
          <w:sz w:val="24"/>
        </w:rPr>
      </w:pPr>
    </w:p>
    <w:p w14:paraId="2B2A295E" w14:textId="77777777" w:rsidR="00893934" w:rsidRPr="00893934" w:rsidRDefault="00893934" w:rsidP="00893934">
      <w:pPr>
        <w:rPr>
          <w:sz w:val="24"/>
        </w:rPr>
      </w:pPr>
      <w:r w:rsidRPr="00893934">
        <w:rPr>
          <w:sz w:val="24"/>
        </w:rPr>
        <w:t xml:space="preserve">1.4 </w:t>
      </w:r>
      <w:r w:rsidR="004C0056">
        <w:rPr>
          <w:sz w:val="24"/>
        </w:rPr>
        <w:t>million participants since 2010</w:t>
      </w:r>
    </w:p>
    <w:p w14:paraId="0B81BF90" w14:textId="77777777" w:rsidR="00893934" w:rsidRPr="00893934" w:rsidRDefault="004C0056" w:rsidP="00893934">
      <w:pPr>
        <w:rPr>
          <w:sz w:val="24"/>
        </w:rPr>
      </w:pPr>
      <w:r>
        <w:rPr>
          <w:sz w:val="24"/>
        </w:rPr>
        <w:t>Smashing Records</w:t>
      </w:r>
      <w:r w:rsidR="00893934" w:rsidRPr="00893934">
        <w:rPr>
          <w:sz w:val="24"/>
        </w:rPr>
        <w:t>!</w:t>
      </w:r>
    </w:p>
    <w:p w14:paraId="0B9EA493" w14:textId="77777777" w:rsidR="00893934" w:rsidRDefault="00893934" w:rsidP="00893934">
      <w:pPr>
        <w:rPr>
          <w:sz w:val="24"/>
        </w:rPr>
      </w:pPr>
    </w:p>
    <w:p w14:paraId="601C43C9" w14:textId="77777777" w:rsidR="00893934" w:rsidRDefault="00893934" w:rsidP="00893934">
      <w:pPr>
        <w:rPr>
          <w:sz w:val="24"/>
        </w:rPr>
      </w:pPr>
      <w:r w:rsidRPr="00893934">
        <w:rPr>
          <w:sz w:val="24"/>
        </w:rPr>
        <w:t>*Participants</w:t>
      </w:r>
      <w:r>
        <w:rPr>
          <w:sz w:val="24"/>
        </w:rPr>
        <w:t xml:space="preserve"> </w:t>
      </w:r>
      <w:r w:rsidRPr="00893934">
        <w:rPr>
          <w:sz w:val="24"/>
        </w:rPr>
        <w:t>estimated</w:t>
      </w:r>
      <w:r>
        <w:rPr>
          <w:sz w:val="24"/>
        </w:rPr>
        <w:t xml:space="preserve"> </w:t>
      </w:r>
      <w:r w:rsidRPr="00893934">
        <w:rPr>
          <w:sz w:val="24"/>
        </w:rPr>
        <w:t>from host</w:t>
      </w:r>
      <w:r>
        <w:rPr>
          <w:sz w:val="24"/>
        </w:rPr>
        <w:t xml:space="preserve"> </w:t>
      </w:r>
      <w:r w:rsidRPr="00893934">
        <w:rPr>
          <w:sz w:val="24"/>
        </w:rPr>
        <w:t>survey data</w:t>
      </w:r>
    </w:p>
    <w:p w14:paraId="3761728D" w14:textId="77777777" w:rsidR="00893934" w:rsidRDefault="00893934" w:rsidP="00893934">
      <w:pPr>
        <w:rPr>
          <w:sz w:val="24"/>
        </w:rPr>
      </w:pPr>
    </w:p>
    <w:p w14:paraId="307460B8" w14:textId="77777777" w:rsidR="00FB6541" w:rsidRDefault="00FB6541" w:rsidP="00893934">
      <w:pPr>
        <w:rPr>
          <w:sz w:val="24"/>
        </w:rPr>
      </w:pPr>
    </w:p>
    <w:p w14:paraId="7BAF2FFB" w14:textId="77777777" w:rsidR="00FB6541" w:rsidRDefault="00FB6541" w:rsidP="00893934">
      <w:pPr>
        <w:rPr>
          <w:color w:val="FF0000"/>
          <w:sz w:val="24"/>
        </w:rPr>
      </w:pPr>
      <w:r w:rsidRPr="00FB6541">
        <w:rPr>
          <w:color w:val="FF0000"/>
          <w:sz w:val="24"/>
        </w:rPr>
        <w:t>Page 2</w:t>
      </w:r>
    </w:p>
    <w:p w14:paraId="0AD0B8C8" w14:textId="77777777" w:rsidR="00FB6541" w:rsidRDefault="00FB6541" w:rsidP="00893934">
      <w:pPr>
        <w:rPr>
          <w:color w:val="FF0000"/>
          <w:sz w:val="24"/>
        </w:rPr>
      </w:pPr>
    </w:p>
    <w:p w14:paraId="044D893B" w14:textId="77777777" w:rsidR="00FB6541" w:rsidRPr="00893934" w:rsidRDefault="00FB6541" w:rsidP="00FB6541">
      <w:pPr>
        <w:rPr>
          <w:sz w:val="24"/>
        </w:rPr>
      </w:pPr>
      <w:r>
        <w:rPr>
          <w:sz w:val="24"/>
        </w:rPr>
        <w:t>Join in the worldwide celebration of the Moon</w:t>
      </w:r>
      <w:r w:rsidRPr="00893934">
        <w:rPr>
          <w:sz w:val="24"/>
        </w:rPr>
        <w:t>!</w:t>
      </w:r>
    </w:p>
    <w:p w14:paraId="2D96553B" w14:textId="77777777" w:rsidR="00FB6541" w:rsidRDefault="00FB6541" w:rsidP="00FB6541">
      <w:pPr>
        <w:rPr>
          <w:sz w:val="24"/>
        </w:rPr>
      </w:pPr>
    </w:p>
    <w:p w14:paraId="7B508622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Each year, thousands of people</w:t>
      </w:r>
      <w:r>
        <w:rPr>
          <w:sz w:val="24"/>
        </w:rPr>
        <w:t xml:space="preserve"> </w:t>
      </w:r>
      <w:r w:rsidRPr="00893934">
        <w:rPr>
          <w:sz w:val="24"/>
        </w:rPr>
        <w:t>across the globe participate at:</w:t>
      </w:r>
    </w:p>
    <w:p w14:paraId="5B36AE0D" w14:textId="77777777" w:rsidR="00FB6541" w:rsidRDefault="00FB6541" w:rsidP="00FB6541">
      <w:pPr>
        <w:rPr>
          <w:sz w:val="24"/>
        </w:rPr>
      </w:pPr>
    </w:p>
    <w:p w14:paraId="5BC0118C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· Museums/science centers</w:t>
      </w:r>
    </w:p>
    <w:p w14:paraId="726E061E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· Libraries</w:t>
      </w:r>
    </w:p>
    <w:p w14:paraId="01ED9A13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 xml:space="preserve">· </w:t>
      </w:r>
      <w:proofErr w:type="spellStart"/>
      <w:r w:rsidRPr="00893934">
        <w:rPr>
          <w:sz w:val="24"/>
        </w:rPr>
        <w:t>Planetaria</w:t>
      </w:r>
      <w:proofErr w:type="spellEnd"/>
      <w:r w:rsidRPr="00893934">
        <w:rPr>
          <w:sz w:val="24"/>
        </w:rPr>
        <w:t>/observatories</w:t>
      </w:r>
    </w:p>
    <w:p w14:paraId="133C710B" w14:textId="77777777" w:rsidR="00FB6541" w:rsidRDefault="00FB6541" w:rsidP="00FB6541">
      <w:pPr>
        <w:rPr>
          <w:sz w:val="24"/>
        </w:rPr>
      </w:pPr>
      <w:r w:rsidRPr="00893934">
        <w:rPr>
          <w:sz w:val="24"/>
        </w:rPr>
        <w:t>· Schools</w:t>
      </w:r>
    </w:p>
    <w:p w14:paraId="10C977F0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· Universities</w:t>
      </w:r>
    </w:p>
    <w:p w14:paraId="1C0ADA80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· Public parks</w:t>
      </w:r>
    </w:p>
    <w:p w14:paraId="676D2FB2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· Community centers</w:t>
      </w:r>
    </w:p>
    <w:p w14:paraId="62CBBFA4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· Private residences/businesses</w:t>
      </w:r>
    </w:p>
    <w:p w14:paraId="3D83D9B5" w14:textId="77777777" w:rsidR="00FB6541" w:rsidRPr="00893934" w:rsidRDefault="00FB6541" w:rsidP="00FB6541">
      <w:pPr>
        <w:rPr>
          <w:sz w:val="24"/>
        </w:rPr>
      </w:pPr>
    </w:p>
    <w:p w14:paraId="0643DA83" w14:textId="77777777" w:rsidR="00FB6541" w:rsidRDefault="00FB6541" w:rsidP="00FB6541">
      <w:pPr>
        <w:rPr>
          <w:sz w:val="24"/>
        </w:rPr>
      </w:pPr>
      <w:r w:rsidRPr="00893934">
        <w:rPr>
          <w:sz w:val="24"/>
        </w:rPr>
        <w:t>2018 map of registered International Observe the Moon Night events.</w:t>
      </w:r>
    </w:p>
    <w:p w14:paraId="74227A53" w14:textId="77777777" w:rsidR="00FB6541" w:rsidRDefault="00FB6541" w:rsidP="00FB6541">
      <w:pPr>
        <w:rPr>
          <w:sz w:val="24"/>
        </w:rPr>
      </w:pPr>
    </w:p>
    <w:p w14:paraId="69BBBED5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“Every time I see the Moon,</w:t>
      </w:r>
      <w:r>
        <w:rPr>
          <w:sz w:val="24"/>
        </w:rPr>
        <w:t xml:space="preserve"> </w:t>
      </w:r>
      <w:r w:rsidRPr="00893934">
        <w:rPr>
          <w:sz w:val="24"/>
        </w:rPr>
        <w:t>I always get more curious.”</w:t>
      </w:r>
      <w:r>
        <w:rPr>
          <w:sz w:val="24"/>
        </w:rPr>
        <w:t xml:space="preserve"> – </w:t>
      </w:r>
      <w:r w:rsidRPr="00893934">
        <w:rPr>
          <w:sz w:val="24"/>
        </w:rPr>
        <w:t>Participant</w:t>
      </w:r>
      <w:r>
        <w:rPr>
          <w:sz w:val="24"/>
        </w:rPr>
        <w:t xml:space="preserve"> </w:t>
      </w:r>
      <w:r w:rsidRPr="00893934">
        <w:rPr>
          <w:sz w:val="24"/>
        </w:rPr>
        <w:t>from Jambi, Indonesia</w:t>
      </w:r>
    </w:p>
    <w:p w14:paraId="6294D4CF" w14:textId="77777777" w:rsidR="00FB6541" w:rsidRPr="00893934" w:rsidRDefault="00FB6541" w:rsidP="00FB6541">
      <w:pPr>
        <w:rPr>
          <w:sz w:val="24"/>
        </w:rPr>
      </w:pPr>
    </w:p>
    <w:p w14:paraId="02B4E477" w14:textId="77777777" w:rsidR="00FB6541" w:rsidRPr="00893934" w:rsidRDefault="00FB6541" w:rsidP="00FB6541">
      <w:pPr>
        <w:rPr>
          <w:sz w:val="24"/>
        </w:rPr>
      </w:pPr>
      <w:proofErr w:type="spellStart"/>
      <w:r w:rsidRPr="00893934">
        <w:rPr>
          <w:sz w:val="24"/>
        </w:rPr>
        <w:t>Municipalidad</w:t>
      </w:r>
      <w:proofErr w:type="spellEnd"/>
      <w:r w:rsidRPr="00893934">
        <w:rPr>
          <w:sz w:val="24"/>
        </w:rPr>
        <w:t xml:space="preserve"> de Cerro </w:t>
      </w:r>
      <w:proofErr w:type="spellStart"/>
      <w:r w:rsidRPr="00893934">
        <w:rPr>
          <w:sz w:val="24"/>
        </w:rPr>
        <w:t>Navia</w:t>
      </w:r>
      <w:proofErr w:type="spellEnd"/>
      <w:r w:rsidRPr="00893934">
        <w:rPr>
          <w:sz w:val="24"/>
        </w:rPr>
        <w:t>, Chile</w:t>
      </w:r>
    </w:p>
    <w:p w14:paraId="70AD65D8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https://flic.kr/p/2cez2FS</w:t>
      </w:r>
    </w:p>
    <w:p w14:paraId="47290DA6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 xml:space="preserve">© </w:t>
      </w:r>
      <w:proofErr w:type="spellStart"/>
      <w:r w:rsidRPr="00893934">
        <w:rPr>
          <w:sz w:val="24"/>
        </w:rPr>
        <w:t>Municipalidad</w:t>
      </w:r>
      <w:proofErr w:type="spellEnd"/>
      <w:r w:rsidRPr="00893934">
        <w:rPr>
          <w:sz w:val="24"/>
        </w:rPr>
        <w:t xml:space="preserve"> Cerro </w:t>
      </w:r>
      <w:proofErr w:type="spellStart"/>
      <w:r w:rsidRPr="00893934">
        <w:rPr>
          <w:sz w:val="24"/>
        </w:rPr>
        <w:t>Navia</w:t>
      </w:r>
      <w:proofErr w:type="spellEnd"/>
    </w:p>
    <w:p w14:paraId="0CFD85BB" w14:textId="77777777" w:rsidR="00FB6541" w:rsidRDefault="00FB6541" w:rsidP="00FB6541">
      <w:pPr>
        <w:rPr>
          <w:sz w:val="24"/>
        </w:rPr>
      </w:pPr>
    </w:p>
    <w:p w14:paraId="7500040A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Spaceport India, India</w:t>
      </w:r>
    </w:p>
    <w:p w14:paraId="1CA7DAD0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https://flic.kr/p/2cJCnRG</w:t>
      </w:r>
    </w:p>
    <w:p w14:paraId="6E8215AE" w14:textId="77777777" w:rsidR="00FB6541" w:rsidRDefault="00FB6541" w:rsidP="00FB6541">
      <w:pPr>
        <w:rPr>
          <w:sz w:val="24"/>
        </w:rPr>
      </w:pPr>
      <w:r w:rsidRPr="00893934">
        <w:rPr>
          <w:sz w:val="24"/>
        </w:rPr>
        <w:t>© Spaceport India</w:t>
      </w:r>
    </w:p>
    <w:p w14:paraId="0F86B64A" w14:textId="77777777" w:rsidR="00FB6541" w:rsidRDefault="00FB6541" w:rsidP="00FB6541">
      <w:pPr>
        <w:rPr>
          <w:sz w:val="24"/>
        </w:rPr>
      </w:pPr>
    </w:p>
    <w:p w14:paraId="3E0BF4F2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 xml:space="preserve">Club </w:t>
      </w:r>
      <w:proofErr w:type="spellStart"/>
      <w:r w:rsidRPr="00893934">
        <w:rPr>
          <w:sz w:val="24"/>
        </w:rPr>
        <w:t>Astronomi</w:t>
      </w:r>
      <w:proofErr w:type="spellEnd"/>
      <w:r w:rsidRPr="00893934">
        <w:rPr>
          <w:sz w:val="24"/>
        </w:rPr>
        <w:t xml:space="preserve"> </w:t>
      </w:r>
      <w:proofErr w:type="spellStart"/>
      <w:r w:rsidRPr="00893934">
        <w:rPr>
          <w:sz w:val="24"/>
        </w:rPr>
        <w:t>Santri</w:t>
      </w:r>
      <w:proofErr w:type="spellEnd"/>
      <w:r w:rsidRPr="00893934">
        <w:rPr>
          <w:sz w:val="24"/>
        </w:rPr>
        <w:t xml:space="preserve"> </w:t>
      </w:r>
      <w:proofErr w:type="spellStart"/>
      <w:r w:rsidRPr="00893934">
        <w:rPr>
          <w:sz w:val="24"/>
        </w:rPr>
        <w:t>Assalaam</w:t>
      </w:r>
      <w:proofErr w:type="spellEnd"/>
      <w:r w:rsidRPr="00893934">
        <w:rPr>
          <w:sz w:val="24"/>
        </w:rPr>
        <w:t>, Indonesia</w:t>
      </w:r>
    </w:p>
    <w:p w14:paraId="6BC0CD5D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https://flic.kr/p/Nv5AoB</w:t>
      </w:r>
    </w:p>
    <w:p w14:paraId="5E9366BD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 xml:space="preserve">© AR </w:t>
      </w:r>
      <w:proofErr w:type="spellStart"/>
      <w:r w:rsidRPr="00893934">
        <w:rPr>
          <w:sz w:val="24"/>
        </w:rPr>
        <w:t>Sugeng</w:t>
      </w:r>
      <w:proofErr w:type="spellEnd"/>
      <w:r w:rsidRPr="00893934">
        <w:rPr>
          <w:sz w:val="24"/>
        </w:rPr>
        <w:t xml:space="preserve"> </w:t>
      </w:r>
      <w:proofErr w:type="spellStart"/>
      <w:r w:rsidRPr="00893934">
        <w:rPr>
          <w:sz w:val="24"/>
        </w:rPr>
        <w:t>Riyadi</w:t>
      </w:r>
      <w:proofErr w:type="spellEnd"/>
    </w:p>
    <w:p w14:paraId="57D94789" w14:textId="77777777" w:rsidR="00FB6541" w:rsidRDefault="00FB6541" w:rsidP="00FB6541">
      <w:pPr>
        <w:rPr>
          <w:sz w:val="24"/>
        </w:rPr>
      </w:pPr>
    </w:p>
    <w:p w14:paraId="459A3BAB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Astronomy Ireland, Ireland</w:t>
      </w:r>
    </w:p>
    <w:p w14:paraId="48EFF459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https://flic.kr/p/29CUnyd</w:t>
      </w:r>
    </w:p>
    <w:p w14:paraId="387DE362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© Ann Dunne</w:t>
      </w:r>
    </w:p>
    <w:p w14:paraId="5088F367" w14:textId="77777777" w:rsidR="00FB6541" w:rsidRDefault="00FB6541" w:rsidP="00FB6541">
      <w:pPr>
        <w:rPr>
          <w:sz w:val="24"/>
        </w:rPr>
      </w:pPr>
    </w:p>
    <w:p w14:paraId="30EE973A" w14:textId="77777777" w:rsidR="00FB6541" w:rsidRPr="00893934" w:rsidRDefault="00FB6541" w:rsidP="00FB6541">
      <w:pPr>
        <w:rPr>
          <w:sz w:val="24"/>
        </w:rPr>
      </w:pPr>
      <w:proofErr w:type="spellStart"/>
      <w:r w:rsidRPr="00893934">
        <w:rPr>
          <w:sz w:val="24"/>
        </w:rPr>
        <w:t>Tusi-Bohm</w:t>
      </w:r>
      <w:proofErr w:type="spellEnd"/>
      <w:r w:rsidRPr="00893934">
        <w:rPr>
          <w:sz w:val="24"/>
        </w:rPr>
        <w:t xml:space="preserve"> Planetarium, Baku, Azerbaijan</w:t>
      </w:r>
    </w:p>
    <w:p w14:paraId="4C2C599F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https://flic.kr/p/2bj9tiJ</w:t>
      </w:r>
    </w:p>
    <w:p w14:paraId="5C770286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 xml:space="preserve">© </w:t>
      </w:r>
      <w:proofErr w:type="spellStart"/>
      <w:r w:rsidRPr="00893934">
        <w:rPr>
          <w:sz w:val="24"/>
        </w:rPr>
        <w:t>Famil</w:t>
      </w:r>
      <w:proofErr w:type="spellEnd"/>
      <w:r w:rsidRPr="00893934">
        <w:rPr>
          <w:sz w:val="24"/>
        </w:rPr>
        <w:t xml:space="preserve"> Mustafa</w:t>
      </w:r>
    </w:p>
    <w:p w14:paraId="5CA8BFBF" w14:textId="77777777" w:rsidR="00FB6541" w:rsidRDefault="00FB6541" w:rsidP="00FB6541">
      <w:pPr>
        <w:rPr>
          <w:sz w:val="24"/>
        </w:rPr>
      </w:pPr>
    </w:p>
    <w:p w14:paraId="50D0DFE6" w14:textId="77777777" w:rsidR="00FB6541" w:rsidRPr="00893934" w:rsidRDefault="00FB6541" w:rsidP="00FB6541">
      <w:pPr>
        <w:rPr>
          <w:sz w:val="24"/>
        </w:rPr>
      </w:pPr>
      <w:proofErr w:type="spellStart"/>
      <w:r w:rsidRPr="00893934">
        <w:rPr>
          <w:sz w:val="24"/>
        </w:rPr>
        <w:lastRenderedPageBreak/>
        <w:t>Palangka</w:t>
      </w:r>
      <w:proofErr w:type="spellEnd"/>
      <w:r w:rsidRPr="00893934">
        <w:rPr>
          <w:sz w:val="24"/>
        </w:rPr>
        <w:t xml:space="preserve"> Raya Astronomy Club, Indonesia</w:t>
      </w:r>
    </w:p>
    <w:p w14:paraId="782A4867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https://flic.kr/p/2b4ZWVa</w:t>
      </w:r>
    </w:p>
    <w:p w14:paraId="09288D0F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 xml:space="preserve">© </w:t>
      </w:r>
      <w:proofErr w:type="spellStart"/>
      <w:r w:rsidRPr="00893934">
        <w:rPr>
          <w:sz w:val="24"/>
        </w:rPr>
        <w:t>Suhartono</w:t>
      </w:r>
      <w:proofErr w:type="spellEnd"/>
      <w:r w:rsidRPr="00893934">
        <w:rPr>
          <w:sz w:val="24"/>
        </w:rPr>
        <w:t xml:space="preserve"> </w:t>
      </w:r>
      <w:proofErr w:type="spellStart"/>
      <w:r w:rsidRPr="00893934">
        <w:rPr>
          <w:sz w:val="24"/>
        </w:rPr>
        <w:t>Har</w:t>
      </w:r>
      <w:proofErr w:type="spellEnd"/>
    </w:p>
    <w:p w14:paraId="73B832D1" w14:textId="77777777" w:rsidR="00FB6541" w:rsidRDefault="00FB6541" w:rsidP="00FB6541">
      <w:pPr>
        <w:rPr>
          <w:sz w:val="24"/>
        </w:rPr>
      </w:pPr>
    </w:p>
    <w:p w14:paraId="7C8268DE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Gibbs Memorial Library, Texas</w:t>
      </w:r>
    </w:p>
    <w:p w14:paraId="31FE110C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https://flic.kr/p/NAwhu8</w:t>
      </w:r>
    </w:p>
    <w:p w14:paraId="7AE0D1B2" w14:textId="77777777" w:rsidR="00FB6541" w:rsidRPr="00893934" w:rsidRDefault="00FB6541" w:rsidP="00FB6541">
      <w:pPr>
        <w:rPr>
          <w:sz w:val="24"/>
        </w:rPr>
      </w:pPr>
      <w:r w:rsidRPr="00893934">
        <w:rPr>
          <w:sz w:val="24"/>
        </w:rPr>
        <w:t>© L. Rawls</w:t>
      </w:r>
    </w:p>
    <w:p w14:paraId="1DD99FCA" w14:textId="77777777" w:rsidR="00FB6541" w:rsidRDefault="00FB6541" w:rsidP="00FB6541"/>
    <w:p w14:paraId="40D3C141" w14:textId="77777777" w:rsidR="00FB6541" w:rsidRPr="00FB6541" w:rsidRDefault="00FB6541" w:rsidP="00893934">
      <w:pPr>
        <w:rPr>
          <w:color w:val="FF0000"/>
          <w:sz w:val="24"/>
        </w:rPr>
      </w:pPr>
      <w:bookmarkStart w:id="0" w:name="_GoBack"/>
      <w:bookmarkEnd w:id="0"/>
    </w:p>
    <w:sectPr w:rsidR="00FB6541" w:rsidRPr="00FB6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34"/>
    <w:rsid w:val="004C0056"/>
    <w:rsid w:val="0075312D"/>
    <w:rsid w:val="00893934"/>
    <w:rsid w:val="009661C2"/>
    <w:rsid w:val="00F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6B64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423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Shaner, Andrew</dc:creator>
  <cp:keywords/>
  <dc:description/>
  <cp:lastModifiedBy>柴田 幸子</cp:lastModifiedBy>
  <cp:revision>2</cp:revision>
  <dcterms:created xsi:type="dcterms:W3CDTF">2019-05-16T19:53:00Z</dcterms:created>
  <dcterms:modified xsi:type="dcterms:W3CDTF">2019-05-24T02:17:00Z</dcterms:modified>
</cp:coreProperties>
</file>